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00" w:lineRule="exact"/>
        <w:jc w:val="both"/>
        <w:rPr>
          <w:rFonts w:ascii="方正仿宋_GBK" w:hAnsi="仿宋" w:eastAsia="方正仿宋_GBK" w:cs="仿宋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kern w:val="2"/>
          <w:sz w:val="32"/>
          <w:szCs w:val="32"/>
        </w:rPr>
        <w:t>附件1：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湖北第二师范学院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  <w:t>年新增专家入库名单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学院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  <w:t>推荐汇总表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推荐单位：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（盖章）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991"/>
        <w:gridCol w:w="2593"/>
        <w:gridCol w:w="2718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408" w:type="pct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  <w:t>工作单位（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  <w:t>名称）</w:t>
            </w:r>
          </w:p>
        </w:tc>
        <w:tc>
          <w:tcPr>
            <w:tcW w:w="915" w:type="pct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  <w:t>专家姓名</w:t>
            </w:r>
          </w:p>
        </w:tc>
        <w:tc>
          <w:tcPr>
            <w:tcW w:w="959" w:type="pct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  <w:t>专家类型</w:t>
            </w:r>
          </w:p>
        </w:tc>
        <w:tc>
          <w:tcPr>
            <w:tcW w:w="1094" w:type="pct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1408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2</w:t>
            </w:r>
          </w:p>
        </w:tc>
        <w:tc>
          <w:tcPr>
            <w:tcW w:w="1408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3</w:t>
            </w:r>
          </w:p>
        </w:tc>
        <w:tc>
          <w:tcPr>
            <w:tcW w:w="1408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4</w:t>
            </w:r>
          </w:p>
        </w:tc>
        <w:tc>
          <w:tcPr>
            <w:tcW w:w="1408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……</w:t>
            </w:r>
          </w:p>
        </w:tc>
        <w:tc>
          <w:tcPr>
            <w:tcW w:w="1408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15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959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  <w:tc>
          <w:tcPr>
            <w:tcW w:w="1094" w:type="pct"/>
            <w:vAlign w:val="center"/>
          </w:tcPr>
          <w:p>
            <w:pPr>
              <w:pStyle w:val="3"/>
              <w:spacing w:before="0" w:beforeAutospacing="0" w:after="0" w:afterAutospacing="0" w:line="6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单位负责人签字（手签）：                                       具体责任人签字（手签）：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jZTM4MzY5YWM0NmU5ZTA3MGIwMjQ1YjJjNDNjYzgifQ=="/>
  </w:docVars>
  <w:rsids>
    <w:rsidRoot w:val="670F6822"/>
    <w:rsid w:val="003B2DBB"/>
    <w:rsid w:val="00DE62E5"/>
    <w:rsid w:val="00EF2DD2"/>
    <w:rsid w:val="384802F3"/>
    <w:rsid w:val="670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4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2022-03-02T07:11:00Z</dcterms:created>
  <dc:creator>橘子汽水1410230322</dc:creator>
  <cp:lastModifiedBy>haixi</cp:lastModifiedBy>
  <dcterms:modified xsi:type="dcterms:W3CDTF">2023-08-23T15:48:45Z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DD1AC958585F453598F1CF0090BAF88D</vt:lpwstr>
  </property>
</Properties>
</file>